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188" w:rsidRPr="00461BA4" w:rsidRDefault="00667188" w:rsidP="00461FA1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461BA4">
        <w:rPr>
          <w:sz w:val="26"/>
          <w:szCs w:val="26"/>
        </w:rPr>
        <w:t>Приложение</w:t>
      </w:r>
    </w:p>
    <w:p w:rsidR="00667188" w:rsidRPr="00461BA4" w:rsidRDefault="00667188" w:rsidP="00461FA1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461BA4">
        <w:rPr>
          <w:sz w:val="26"/>
          <w:szCs w:val="26"/>
        </w:rPr>
        <w:t>к Закону Челябинской области</w:t>
      </w:r>
    </w:p>
    <w:p w:rsidR="00667188" w:rsidRPr="00A01ABB" w:rsidRDefault="00667188" w:rsidP="00461FA1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461BA4">
        <w:rPr>
          <w:sz w:val="26"/>
          <w:szCs w:val="26"/>
        </w:rPr>
        <w:t xml:space="preserve">«О внесении изменений в приложение к Закону </w:t>
      </w:r>
    </w:p>
    <w:p w:rsidR="00667188" w:rsidRPr="00461BA4" w:rsidRDefault="00667188" w:rsidP="00461FA1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461BA4">
        <w:rPr>
          <w:sz w:val="26"/>
          <w:szCs w:val="26"/>
        </w:rPr>
        <w:t>Челябинской области</w:t>
      </w:r>
      <w:r w:rsidRPr="00A01ABB">
        <w:rPr>
          <w:sz w:val="26"/>
          <w:szCs w:val="26"/>
        </w:rPr>
        <w:t xml:space="preserve"> </w:t>
      </w:r>
      <w:r w:rsidRPr="00461BA4">
        <w:rPr>
          <w:sz w:val="26"/>
          <w:szCs w:val="26"/>
        </w:rPr>
        <w:t>«О разграничении имущества</w:t>
      </w:r>
    </w:p>
    <w:p w:rsidR="00667188" w:rsidRPr="00461BA4" w:rsidRDefault="00667188" w:rsidP="00461FA1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461BA4">
        <w:rPr>
          <w:sz w:val="26"/>
          <w:szCs w:val="26"/>
        </w:rPr>
        <w:t>между Верхнеуральским муниципальным районом</w:t>
      </w:r>
    </w:p>
    <w:p w:rsidR="00667188" w:rsidRPr="00461BA4" w:rsidRDefault="00667188" w:rsidP="00461FA1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461BA4">
        <w:rPr>
          <w:sz w:val="26"/>
          <w:szCs w:val="26"/>
        </w:rPr>
        <w:t xml:space="preserve">и </w:t>
      </w:r>
      <w:proofErr w:type="spellStart"/>
      <w:r w:rsidRPr="00461BA4">
        <w:rPr>
          <w:sz w:val="26"/>
          <w:szCs w:val="26"/>
        </w:rPr>
        <w:t>Краснинским</w:t>
      </w:r>
      <w:proofErr w:type="spellEnd"/>
      <w:r w:rsidRPr="00461BA4">
        <w:rPr>
          <w:sz w:val="26"/>
          <w:szCs w:val="26"/>
        </w:rPr>
        <w:t xml:space="preserve"> сельским поселением» </w:t>
      </w:r>
    </w:p>
    <w:p w:rsidR="00667188" w:rsidRPr="00461BA4" w:rsidRDefault="00667188" w:rsidP="00461FA1">
      <w:pPr>
        <w:jc w:val="right"/>
        <w:rPr>
          <w:sz w:val="26"/>
          <w:szCs w:val="26"/>
        </w:rPr>
      </w:pPr>
      <w:r w:rsidRPr="00461BA4">
        <w:rPr>
          <w:sz w:val="26"/>
          <w:szCs w:val="26"/>
        </w:rPr>
        <w:t>от</w:t>
      </w:r>
      <w:r w:rsidRPr="00A01ABB">
        <w:rPr>
          <w:sz w:val="26"/>
          <w:szCs w:val="26"/>
        </w:rPr>
        <w:t xml:space="preserve"> </w:t>
      </w:r>
      <w:r w:rsidRPr="00461BA4">
        <w:rPr>
          <w:sz w:val="26"/>
          <w:szCs w:val="26"/>
        </w:rPr>
        <w:t>__________ №</w:t>
      </w:r>
      <w:r w:rsidRPr="00A01ABB">
        <w:rPr>
          <w:sz w:val="26"/>
          <w:szCs w:val="26"/>
        </w:rPr>
        <w:t xml:space="preserve"> </w:t>
      </w:r>
      <w:r w:rsidRPr="00461BA4">
        <w:rPr>
          <w:sz w:val="26"/>
          <w:szCs w:val="26"/>
        </w:rPr>
        <w:t>_________________</w:t>
      </w:r>
    </w:p>
    <w:p w:rsidR="00FC5738" w:rsidRDefault="00FC5738" w:rsidP="00FB4532">
      <w:pPr>
        <w:jc w:val="center"/>
        <w:rPr>
          <w:sz w:val="26"/>
          <w:szCs w:val="26"/>
          <w:lang w:val="en-US"/>
        </w:rPr>
      </w:pPr>
    </w:p>
    <w:p w:rsidR="00FC5738" w:rsidRPr="00FC5738" w:rsidRDefault="00FC5738" w:rsidP="00FB4532">
      <w:pPr>
        <w:jc w:val="center"/>
        <w:rPr>
          <w:sz w:val="26"/>
          <w:szCs w:val="26"/>
          <w:lang w:val="en-US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2520"/>
        <w:gridCol w:w="2520"/>
        <w:gridCol w:w="1980"/>
        <w:gridCol w:w="1800"/>
        <w:gridCol w:w="2520"/>
        <w:gridCol w:w="2520"/>
      </w:tblGrid>
      <w:tr w:rsidR="00667188" w:rsidRPr="00461BA4" w:rsidTr="00C874AF">
        <w:trPr>
          <w:tblHeader/>
        </w:trPr>
        <w:tc>
          <w:tcPr>
            <w:tcW w:w="828" w:type="dxa"/>
          </w:tcPr>
          <w:p w:rsidR="00667188" w:rsidRPr="00461BA4" w:rsidRDefault="00667188" w:rsidP="004040C5">
            <w:pPr>
              <w:jc w:val="center"/>
              <w:rPr>
                <w:sz w:val="26"/>
                <w:szCs w:val="26"/>
              </w:rPr>
            </w:pPr>
            <w:r w:rsidRPr="00461BA4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461BA4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461BA4">
              <w:rPr>
                <w:sz w:val="26"/>
                <w:szCs w:val="26"/>
              </w:rPr>
              <w:t>/</w:t>
            </w:r>
            <w:proofErr w:type="spellStart"/>
            <w:r w:rsidRPr="00461BA4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520" w:type="dxa"/>
          </w:tcPr>
          <w:p w:rsidR="00667188" w:rsidRPr="00461BA4" w:rsidRDefault="00667188" w:rsidP="004040C5">
            <w:pPr>
              <w:jc w:val="center"/>
              <w:rPr>
                <w:sz w:val="26"/>
                <w:szCs w:val="26"/>
              </w:rPr>
            </w:pPr>
            <w:r w:rsidRPr="00461BA4">
              <w:rPr>
                <w:sz w:val="26"/>
                <w:szCs w:val="26"/>
              </w:rPr>
              <w:t xml:space="preserve">Полное   </w:t>
            </w:r>
            <w:r w:rsidRPr="00461BA4">
              <w:rPr>
                <w:sz w:val="26"/>
                <w:szCs w:val="26"/>
              </w:rPr>
              <w:br/>
              <w:t>наименование</w:t>
            </w:r>
            <w:r w:rsidRPr="00461BA4">
              <w:rPr>
                <w:sz w:val="26"/>
                <w:szCs w:val="26"/>
              </w:rPr>
              <w:br/>
              <w:t>предприятия,</w:t>
            </w:r>
            <w:r w:rsidRPr="00461BA4">
              <w:rPr>
                <w:sz w:val="26"/>
                <w:szCs w:val="26"/>
              </w:rPr>
              <w:br/>
              <w:t xml:space="preserve">учреждения, </w:t>
            </w:r>
            <w:r w:rsidRPr="00461BA4">
              <w:rPr>
                <w:sz w:val="26"/>
                <w:szCs w:val="26"/>
              </w:rPr>
              <w:br/>
              <w:t>наименование</w:t>
            </w:r>
            <w:r w:rsidRPr="00461BA4">
              <w:rPr>
                <w:sz w:val="26"/>
                <w:szCs w:val="26"/>
              </w:rPr>
              <w:br/>
              <w:t xml:space="preserve"> имущества</w:t>
            </w:r>
          </w:p>
        </w:tc>
        <w:tc>
          <w:tcPr>
            <w:tcW w:w="2520" w:type="dxa"/>
          </w:tcPr>
          <w:p w:rsidR="00667188" w:rsidRPr="00461BA4" w:rsidRDefault="00667188" w:rsidP="004040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Юридический адрес </w:t>
            </w:r>
            <w:r w:rsidRPr="00461BA4">
              <w:rPr>
                <w:sz w:val="26"/>
                <w:szCs w:val="26"/>
              </w:rPr>
              <w:t xml:space="preserve"> предприя</w:t>
            </w:r>
            <w:r>
              <w:rPr>
                <w:sz w:val="26"/>
                <w:szCs w:val="26"/>
              </w:rPr>
              <w:t xml:space="preserve">тия, </w:t>
            </w:r>
            <w:r w:rsidRPr="00461BA4">
              <w:rPr>
                <w:sz w:val="26"/>
                <w:szCs w:val="26"/>
              </w:rPr>
              <w:t>учр</w:t>
            </w:r>
            <w:r w:rsidRPr="00461BA4">
              <w:rPr>
                <w:sz w:val="26"/>
                <w:szCs w:val="26"/>
              </w:rPr>
              <w:t>е</w:t>
            </w:r>
            <w:r w:rsidRPr="00461BA4">
              <w:rPr>
                <w:sz w:val="26"/>
                <w:szCs w:val="26"/>
              </w:rPr>
              <w:t>жде</w:t>
            </w:r>
            <w:r>
              <w:rPr>
                <w:sz w:val="26"/>
                <w:szCs w:val="26"/>
              </w:rPr>
              <w:t xml:space="preserve">ния, </w:t>
            </w:r>
            <w:r w:rsidRPr="00461BA4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дре</w:t>
            </w:r>
            <w:r w:rsidRPr="00461BA4">
              <w:rPr>
                <w:sz w:val="26"/>
                <w:szCs w:val="26"/>
              </w:rPr>
              <w:t>с м</w:t>
            </w:r>
            <w:r w:rsidRPr="00461BA4">
              <w:rPr>
                <w:sz w:val="26"/>
                <w:szCs w:val="26"/>
              </w:rPr>
              <w:t>е</w:t>
            </w:r>
            <w:r w:rsidRPr="00461BA4">
              <w:rPr>
                <w:sz w:val="26"/>
                <w:szCs w:val="26"/>
              </w:rPr>
              <w:t>стонахождения</w:t>
            </w:r>
            <w:r w:rsidRPr="00461BA4">
              <w:rPr>
                <w:sz w:val="26"/>
                <w:szCs w:val="26"/>
              </w:rPr>
              <w:br/>
              <w:t xml:space="preserve">   имущества</w:t>
            </w:r>
          </w:p>
        </w:tc>
        <w:tc>
          <w:tcPr>
            <w:tcW w:w="1980" w:type="dxa"/>
          </w:tcPr>
          <w:p w:rsidR="00667188" w:rsidRPr="00461BA4" w:rsidRDefault="00667188" w:rsidP="004040C5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BA4">
              <w:rPr>
                <w:rFonts w:ascii="Times New Roman" w:hAnsi="Times New Roman" w:cs="Times New Roman"/>
                <w:sz w:val="26"/>
                <w:szCs w:val="26"/>
              </w:rPr>
              <w:t>Балансовая</w:t>
            </w:r>
            <w:r w:rsidRPr="00461BA4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стоимость </w:t>
            </w:r>
            <w:r w:rsidRPr="00461BA4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имущества</w:t>
            </w:r>
          </w:p>
          <w:p w:rsidR="00667188" w:rsidRPr="00461BA4" w:rsidRDefault="00667188" w:rsidP="004040C5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BA4">
              <w:rPr>
                <w:rFonts w:ascii="Times New Roman" w:hAnsi="Times New Roman" w:cs="Times New Roman"/>
                <w:sz w:val="26"/>
                <w:szCs w:val="26"/>
              </w:rPr>
              <w:t xml:space="preserve">по состоянию </w:t>
            </w:r>
            <w:r w:rsidRPr="00461BA4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</w:t>
            </w:r>
            <w:proofErr w:type="gramStart"/>
            <w:r w:rsidRPr="00461BA4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proofErr w:type="gramEnd"/>
            <w:r w:rsidRPr="00461BA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67188" w:rsidRPr="00461BA4" w:rsidRDefault="00667188" w:rsidP="004040C5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BA4">
              <w:rPr>
                <w:rFonts w:ascii="Times New Roman" w:hAnsi="Times New Roman" w:cs="Times New Roman"/>
                <w:sz w:val="26"/>
                <w:szCs w:val="26"/>
              </w:rPr>
              <w:t>1 января 201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461BA4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  <w:p w:rsidR="00667188" w:rsidRPr="00461BA4" w:rsidRDefault="00667188" w:rsidP="00C874AF">
            <w:pPr>
              <w:ind w:lef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(тыс. рублей)</w:t>
            </w:r>
          </w:p>
        </w:tc>
        <w:tc>
          <w:tcPr>
            <w:tcW w:w="1800" w:type="dxa"/>
          </w:tcPr>
          <w:p w:rsidR="00667188" w:rsidRPr="00461BA4" w:rsidRDefault="00667188" w:rsidP="004040C5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61BA4">
              <w:rPr>
                <w:rFonts w:ascii="Times New Roman" w:hAnsi="Times New Roman" w:cs="Times New Roman"/>
                <w:sz w:val="26"/>
                <w:szCs w:val="26"/>
              </w:rPr>
              <w:t xml:space="preserve">Назначение   </w:t>
            </w:r>
            <w:r w:rsidRPr="00461BA4">
              <w:rPr>
                <w:rFonts w:ascii="Times New Roman" w:hAnsi="Times New Roman" w:cs="Times New Roman"/>
                <w:sz w:val="26"/>
                <w:szCs w:val="26"/>
              </w:rPr>
              <w:br/>
              <w:t>(</w:t>
            </w:r>
            <w:proofErr w:type="spellStart"/>
            <w:r w:rsidRPr="00461BA4">
              <w:rPr>
                <w:rFonts w:ascii="Times New Roman" w:hAnsi="Times New Roman" w:cs="Times New Roman"/>
                <w:sz w:val="26"/>
                <w:szCs w:val="26"/>
              </w:rPr>
              <w:t>специа</w:t>
            </w:r>
            <w:proofErr w:type="spellEnd"/>
            <w:r w:rsidRPr="00461BA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gramEnd"/>
          </w:p>
          <w:p w:rsidR="00667188" w:rsidRPr="00461BA4" w:rsidRDefault="00667188" w:rsidP="004040C5">
            <w:pPr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461BA4">
              <w:rPr>
                <w:sz w:val="26"/>
                <w:szCs w:val="26"/>
              </w:rPr>
              <w:t>лизация</w:t>
            </w:r>
            <w:proofErr w:type="spellEnd"/>
            <w:r w:rsidRPr="00461BA4">
              <w:rPr>
                <w:sz w:val="26"/>
                <w:szCs w:val="26"/>
              </w:rPr>
              <w:t>)</w:t>
            </w:r>
            <w:r w:rsidRPr="00461BA4">
              <w:rPr>
                <w:sz w:val="26"/>
                <w:szCs w:val="26"/>
              </w:rPr>
              <w:br/>
              <w:t xml:space="preserve">  имущества</w:t>
            </w:r>
            <w:proofErr w:type="gramEnd"/>
          </w:p>
        </w:tc>
        <w:tc>
          <w:tcPr>
            <w:tcW w:w="2520" w:type="dxa"/>
          </w:tcPr>
          <w:p w:rsidR="00667188" w:rsidRPr="00461BA4" w:rsidRDefault="00667188" w:rsidP="004040C5">
            <w:pPr>
              <w:jc w:val="center"/>
              <w:rPr>
                <w:sz w:val="26"/>
                <w:szCs w:val="26"/>
              </w:rPr>
            </w:pPr>
            <w:r w:rsidRPr="00461BA4">
              <w:rPr>
                <w:sz w:val="26"/>
                <w:szCs w:val="26"/>
              </w:rPr>
              <w:t>Индивидуализ</w:t>
            </w:r>
            <w:r w:rsidRPr="00461BA4">
              <w:rPr>
                <w:sz w:val="26"/>
                <w:szCs w:val="26"/>
              </w:rPr>
              <w:t>и</w:t>
            </w:r>
            <w:r w:rsidRPr="00461BA4">
              <w:rPr>
                <w:sz w:val="26"/>
                <w:szCs w:val="26"/>
              </w:rPr>
              <w:t xml:space="preserve">рующие  </w:t>
            </w:r>
            <w:proofErr w:type="spellStart"/>
            <w:proofErr w:type="gramStart"/>
            <w:r w:rsidRPr="00461BA4">
              <w:rPr>
                <w:sz w:val="26"/>
                <w:szCs w:val="26"/>
              </w:rPr>
              <w:t>характери</w:t>
            </w:r>
            <w:r>
              <w:rPr>
                <w:sz w:val="26"/>
                <w:szCs w:val="26"/>
              </w:rPr>
              <w:t>-</w:t>
            </w:r>
            <w:r w:rsidRPr="00461BA4">
              <w:rPr>
                <w:sz w:val="26"/>
                <w:szCs w:val="26"/>
              </w:rPr>
              <w:t>стики</w:t>
            </w:r>
            <w:proofErr w:type="spellEnd"/>
            <w:proofErr w:type="gramEnd"/>
            <w:r>
              <w:rPr>
                <w:sz w:val="26"/>
                <w:szCs w:val="26"/>
              </w:rPr>
              <w:t xml:space="preserve"> </w:t>
            </w:r>
            <w:r w:rsidRPr="00461BA4">
              <w:rPr>
                <w:sz w:val="26"/>
                <w:szCs w:val="26"/>
              </w:rPr>
              <w:t xml:space="preserve">имущества     </w:t>
            </w:r>
            <w:r w:rsidRPr="00461BA4">
              <w:rPr>
                <w:sz w:val="26"/>
                <w:szCs w:val="26"/>
              </w:rPr>
              <w:br/>
              <w:t>(инвентарный н</w:t>
            </w:r>
            <w:r w:rsidRPr="00461BA4">
              <w:rPr>
                <w:sz w:val="26"/>
                <w:szCs w:val="26"/>
              </w:rPr>
              <w:t>о</w:t>
            </w:r>
            <w:r w:rsidRPr="00461BA4">
              <w:rPr>
                <w:sz w:val="26"/>
                <w:szCs w:val="26"/>
              </w:rPr>
              <w:t xml:space="preserve">мер, кадастровый номер, площадь,  протяженность,   </w:t>
            </w:r>
            <w:r w:rsidRPr="00461BA4">
              <w:rPr>
                <w:sz w:val="26"/>
                <w:szCs w:val="26"/>
              </w:rPr>
              <w:br/>
              <w:t xml:space="preserve"> идентификацио</w:t>
            </w:r>
            <w:r w:rsidRPr="00461BA4">
              <w:rPr>
                <w:sz w:val="26"/>
                <w:szCs w:val="26"/>
              </w:rPr>
              <w:t>н</w:t>
            </w:r>
            <w:r w:rsidRPr="00461BA4">
              <w:rPr>
                <w:sz w:val="26"/>
                <w:szCs w:val="26"/>
              </w:rPr>
              <w:t>ный номер)</w:t>
            </w:r>
          </w:p>
        </w:tc>
        <w:tc>
          <w:tcPr>
            <w:tcW w:w="2520" w:type="dxa"/>
          </w:tcPr>
          <w:p w:rsidR="00667188" w:rsidRPr="00461BA4" w:rsidRDefault="00667188" w:rsidP="004040C5">
            <w:pPr>
              <w:jc w:val="center"/>
              <w:rPr>
                <w:sz w:val="26"/>
                <w:szCs w:val="26"/>
              </w:rPr>
            </w:pPr>
            <w:r w:rsidRPr="00461BA4">
              <w:rPr>
                <w:sz w:val="26"/>
                <w:szCs w:val="26"/>
              </w:rPr>
              <w:t xml:space="preserve">Основание   </w:t>
            </w:r>
            <w:r w:rsidRPr="00461BA4">
              <w:rPr>
                <w:sz w:val="26"/>
                <w:szCs w:val="26"/>
              </w:rPr>
              <w:br/>
              <w:t>возникновения  пр</w:t>
            </w:r>
            <w:r w:rsidRPr="00461BA4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ва</w:t>
            </w:r>
            <w:r w:rsidRPr="00461BA4">
              <w:rPr>
                <w:sz w:val="26"/>
                <w:szCs w:val="26"/>
              </w:rPr>
              <w:t xml:space="preserve"> муниципальной </w:t>
            </w:r>
            <w:r w:rsidRPr="00461BA4">
              <w:rPr>
                <w:sz w:val="26"/>
                <w:szCs w:val="26"/>
              </w:rPr>
              <w:br/>
              <w:t xml:space="preserve"> собственности </w:t>
            </w:r>
            <w:r w:rsidRPr="00461BA4">
              <w:rPr>
                <w:sz w:val="26"/>
                <w:szCs w:val="26"/>
              </w:rPr>
              <w:br/>
              <w:t>у Верхнеуральского муниципального района</w:t>
            </w:r>
          </w:p>
        </w:tc>
      </w:tr>
    </w:tbl>
    <w:p w:rsidR="00667188" w:rsidRPr="00A01ABB" w:rsidRDefault="00667188" w:rsidP="00325E2B">
      <w:pPr>
        <w:rPr>
          <w:sz w:val="2"/>
          <w:szCs w:val="2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503"/>
        <w:gridCol w:w="2537"/>
        <w:gridCol w:w="1980"/>
        <w:gridCol w:w="1800"/>
        <w:gridCol w:w="2520"/>
        <w:gridCol w:w="2520"/>
      </w:tblGrid>
      <w:tr w:rsidR="00667188" w:rsidRPr="00461BA4" w:rsidTr="00C874AF">
        <w:trPr>
          <w:trHeight w:hRule="exact" w:val="301"/>
          <w:tblHeader/>
        </w:trPr>
        <w:tc>
          <w:tcPr>
            <w:tcW w:w="828" w:type="dxa"/>
          </w:tcPr>
          <w:p w:rsidR="00667188" w:rsidRPr="00461BA4" w:rsidRDefault="00667188" w:rsidP="00A63C29">
            <w:pPr>
              <w:jc w:val="center"/>
              <w:rPr>
                <w:sz w:val="26"/>
                <w:szCs w:val="26"/>
              </w:rPr>
            </w:pPr>
            <w:r w:rsidRPr="00461BA4">
              <w:rPr>
                <w:sz w:val="26"/>
                <w:szCs w:val="26"/>
              </w:rPr>
              <w:t>1</w:t>
            </w:r>
          </w:p>
        </w:tc>
        <w:tc>
          <w:tcPr>
            <w:tcW w:w="2503" w:type="dxa"/>
          </w:tcPr>
          <w:p w:rsidR="00667188" w:rsidRPr="00461BA4" w:rsidRDefault="00667188" w:rsidP="00A63C29">
            <w:pPr>
              <w:jc w:val="center"/>
              <w:rPr>
                <w:sz w:val="26"/>
                <w:szCs w:val="26"/>
              </w:rPr>
            </w:pPr>
            <w:r w:rsidRPr="00461BA4">
              <w:rPr>
                <w:sz w:val="26"/>
                <w:szCs w:val="26"/>
              </w:rPr>
              <w:t>2</w:t>
            </w:r>
          </w:p>
        </w:tc>
        <w:tc>
          <w:tcPr>
            <w:tcW w:w="2537" w:type="dxa"/>
          </w:tcPr>
          <w:p w:rsidR="00667188" w:rsidRPr="00461BA4" w:rsidRDefault="00667188" w:rsidP="00A63C29">
            <w:pPr>
              <w:jc w:val="center"/>
              <w:rPr>
                <w:sz w:val="26"/>
                <w:szCs w:val="26"/>
              </w:rPr>
            </w:pPr>
            <w:r w:rsidRPr="00461BA4">
              <w:rPr>
                <w:sz w:val="26"/>
                <w:szCs w:val="26"/>
              </w:rPr>
              <w:t>3</w:t>
            </w:r>
          </w:p>
          <w:p w:rsidR="00667188" w:rsidRPr="00461BA4" w:rsidRDefault="00667188" w:rsidP="00A63C2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0" w:type="dxa"/>
          </w:tcPr>
          <w:p w:rsidR="00667188" w:rsidRPr="00461BA4" w:rsidRDefault="00667188" w:rsidP="00A63C29">
            <w:pPr>
              <w:jc w:val="center"/>
              <w:rPr>
                <w:sz w:val="26"/>
                <w:szCs w:val="26"/>
              </w:rPr>
            </w:pPr>
            <w:r w:rsidRPr="00461BA4">
              <w:rPr>
                <w:sz w:val="26"/>
                <w:szCs w:val="26"/>
              </w:rPr>
              <w:t>4</w:t>
            </w:r>
          </w:p>
        </w:tc>
        <w:tc>
          <w:tcPr>
            <w:tcW w:w="1800" w:type="dxa"/>
          </w:tcPr>
          <w:p w:rsidR="00667188" w:rsidRPr="00461BA4" w:rsidRDefault="00667188" w:rsidP="00A63C29">
            <w:pPr>
              <w:jc w:val="center"/>
              <w:rPr>
                <w:sz w:val="26"/>
                <w:szCs w:val="26"/>
              </w:rPr>
            </w:pPr>
            <w:r w:rsidRPr="00461BA4">
              <w:rPr>
                <w:sz w:val="26"/>
                <w:szCs w:val="26"/>
              </w:rPr>
              <w:t>5</w:t>
            </w:r>
          </w:p>
        </w:tc>
        <w:tc>
          <w:tcPr>
            <w:tcW w:w="2520" w:type="dxa"/>
          </w:tcPr>
          <w:p w:rsidR="00667188" w:rsidRPr="00461BA4" w:rsidRDefault="00667188" w:rsidP="00A63C29">
            <w:pPr>
              <w:jc w:val="center"/>
              <w:rPr>
                <w:sz w:val="26"/>
                <w:szCs w:val="26"/>
              </w:rPr>
            </w:pPr>
            <w:r w:rsidRPr="00461BA4">
              <w:rPr>
                <w:sz w:val="26"/>
                <w:szCs w:val="26"/>
              </w:rPr>
              <w:t>6</w:t>
            </w:r>
          </w:p>
        </w:tc>
        <w:tc>
          <w:tcPr>
            <w:tcW w:w="2520" w:type="dxa"/>
          </w:tcPr>
          <w:p w:rsidR="00667188" w:rsidRPr="00461BA4" w:rsidRDefault="00667188" w:rsidP="00A63C29">
            <w:pPr>
              <w:jc w:val="center"/>
              <w:rPr>
                <w:sz w:val="26"/>
                <w:szCs w:val="26"/>
              </w:rPr>
            </w:pPr>
            <w:r w:rsidRPr="00461BA4">
              <w:rPr>
                <w:sz w:val="26"/>
                <w:szCs w:val="26"/>
              </w:rPr>
              <w:t>7</w:t>
            </w:r>
          </w:p>
        </w:tc>
      </w:tr>
      <w:tr w:rsidR="00667188" w:rsidRPr="00461BA4" w:rsidTr="00C874AF">
        <w:tc>
          <w:tcPr>
            <w:tcW w:w="828" w:type="dxa"/>
          </w:tcPr>
          <w:p w:rsidR="00667188" w:rsidRPr="00461BA4" w:rsidRDefault="00667188" w:rsidP="00A63C2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Pr="00461BA4">
              <w:rPr>
                <w:sz w:val="26"/>
                <w:szCs w:val="26"/>
              </w:rPr>
              <w:t>5</w:t>
            </w:r>
          </w:p>
        </w:tc>
        <w:tc>
          <w:tcPr>
            <w:tcW w:w="2503" w:type="dxa"/>
          </w:tcPr>
          <w:p w:rsidR="00667188" w:rsidRPr="00461BA4" w:rsidRDefault="00667188" w:rsidP="005F1B2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  <w:r w:rsidRPr="00461BA4">
              <w:rPr>
                <w:rFonts w:cs="Calibri"/>
                <w:sz w:val="26"/>
                <w:szCs w:val="26"/>
              </w:rPr>
              <w:t>Движимое имущ</w:t>
            </w:r>
            <w:r w:rsidRPr="00461BA4">
              <w:rPr>
                <w:rFonts w:cs="Calibri"/>
                <w:sz w:val="26"/>
                <w:szCs w:val="26"/>
              </w:rPr>
              <w:t>е</w:t>
            </w:r>
            <w:r w:rsidRPr="00461BA4">
              <w:rPr>
                <w:rFonts w:cs="Calibri"/>
                <w:sz w:val="26"/>
                <w:szCs w:val="26"/>
              </w:rPr>
              <w:t>ство, в том числе:</w:t>
            </w:r>
          </w:p>
          <w:p w:rsidR="00667188" w:rsidRPr="00461BA4" w:rsidRDefault="00667188" w:rsidP="005F1B2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</w:p>
          <w:p w:rsidR="00667188" w:rsidRPr="00461BA4" w:rsidRDefault="00667188" w:rsidP="005F1B2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</w:p>
          <w:p w:rsidR="00667188" w:rsidRPr="00461BA4" w:rsidRDefault="00667188" w:rsidP="005F1B2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</w:p>
        </w:tc>
        <w:tc>
          <w:tcPr>
            <w:tcW w:w="2537" w:type="dxa"/>
          </w:tcPr>
          <w:p w:rsidR="00667188" w:rsidRPr="00461BA4" w:rsidRDefault="00667188" w:rsidP="00662D14">
            <w:pPr>
              <w:rPr>
                <w:sz w:val="26"/>
                <w:szCs w:val="26"/>
              </w:rPr>
            </w:pPr>
            <w:r w:rsidRPr="00461BA4">
              <w:rPr>
                <w:sz w:val="26"/>
                <w:szCs w:val="26"/>
              </w:rPr>
              <w:t xml:space="preserve">Верхнеуральский район, поселок </w:t>
            </w:r>
            <w:proofErr w:type="spellStart"/>
            <w:r w:rsidRPr="00461BA4">
              <w:rPr>
                <w:sz w:val="26"/>
                <w:szCs w:val="26"/>
              </w:rPr>
              <w:t>Краснинский</w:t>
            </w:r>
            <w:proofErr w:type="spellEnd"/>
            <w:r w:rsidRPr="00461BA4">
              <w:rPr>
                <w:sz w:val="26"/>
                <w:szCs w:val="26"/>
              </w:rPr>
              <w:t>,</w:t>
            </w:r>
          </w:p>
          <w:p w:rsidR="00667188" w:rsidRPr="00461BA4" w:rsidRDefault="00667188" w:rsidP="00662D14">
            <w:pPr>
              <w:rPr>
                <w:sz w:val="26"/>
                <w:szCs w:val="26"/>
              </w:rPr>
            </w:pPr>
            <w:r w:rsidRPr="00461BA4">
              <w:rPr>
                <w:sz w:val="26"/>
                <w:szCs w:val="26"/>
              </w:rPr>
              <w:t>улица Пушкина, 41</w:t>
            </w:r>
          </w:p>
        </w:tc>
        <w:tc>
          <w:tcPr>
            <w:tcW w:w="1980" w:type="dxa"/>
          </w:tcPr>
          <w:p w:rsidR="00667188" w:rsidRPr="00461BA4" w:rsidRDefault="00667188" w:rsidP="008637A5">
            <w:pPr>
              <w:jc w:val="center"/>
              <w:rPr>
                <w:sz w:val="26"/>
                <w:szCs w:val="26"/>
              </w:rPr>
            </w:pPr>
            <w:r w:rsidRPr="00461BA4">
              <w:rPr>
                <w:sz w:val="26"/>
                <w:szCs w:val="26"/>
              </w:rPr>
              <w:t>15,85</w:t>
            </w:r>
            <w:r w:rsidRPr="00461BA4">
              <w:rPr>
                <w:sz w:val="26"/>
                <w:szCs w:val="26"/>
                <w:lang w:val="en-US"/>
              </w:rPr>
              <w:t>4</w:t>
            </w:r>
          </w:p>
        </w:tc>
        <w:tc>
          <w:tcPr>
            <w:tcW w:w="1800" w:type="dxa"/>
          </w:tcPr>
          <w:p w:rsidR="00667188" w:rsidRPr="00461BA4" w:rsidRDefault="00667188" w:rsidP="005B5B84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</w:p>
          <w:p w:rsidR="00667188" w:rsidRPr="00461BA4" w:rsidRDefault="00667188" w:rsidP="005F1B23">
            <w:pPr>
              <w:rPr>
                <w:rFonts w:cs="Calibri"/>
                <w:sz w:val="26"/>
                <w:szCs w:val="26"/>
              </w:rPr>
            </w:pPr>
          </w:p>
          <w:p w:rsidR="00667188" w:rsidRPr="00461BA4" w:rsidRDefault="00667188" w:rsidP="005F1B23">
            <w:pPr>
              <w:rPr>
                <w:rFonts w:cs="Calibri"/>
                <w:sz w:val="26"/>
                <w:szCs w:val="26"/>
              </w:rPr>
            </w:pPr>
          </w:p>
        </w:tc>
        <w:tc>
          <w:tcPr>
            <w:tcW w:w="2520" w:type="dxa"/>
          </w:tcPr>
          <w:p w:rsidR="00667188" w:rsidRPr="00461BA4" w:rsidRDefault="00667188" w:rsidP="00A63C29">
            <w:pPr>
              <w:rPr>
                <w:sz w:val="26"/>
                <w:szCs w:val="26"/>
              </w:rPr>
            </w:pPr>
          </w:p>
        </w:tc>
        <w:tc>
          <w:tcPr>
            <w:tcW w:w="2520" w:type="dxa"/>
          </w:tcPr>
          <w:p w:rsidR="00667188" w:rsidRDefault="00667188" w:rsidP="00325E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461BA4">
              <w:rPr>
                <w:sz w:val="26"/>
                <w:szCs w:val="26"/>
              </w:rPr>
              <w:t>ыписка из реестра муниципального имущества Верхн</w:t>
            </w:r>
            <w:r w:rsidRPr="00461BA4">
              <w:rPr>
                <w:sz w:val="26"/>
                <w:szCs w:val="26"/>
              </w:rPr>
              <w:t>е</w:t>
            </w:r>
            <w:r w:rsidRPr="00461BA4">
              <w:rPr>
                <w:sz w:val="26"/>
                <w:szCs w:val="26"/>
              </w:rPr>
              <w:t>уральского муниц</w:t>
            </w:r>
            <w:r w:rsidRPr="00461BA4">
              <w:rPr>
                <w:sz w:val="26"/>
                <w:szCs w:val="26"/>
              </w:rPr>
              <w:t>и</w:t>
            </w:r>
            <w:r w:rsidRPr="00461BA4">
              <w:rPr>
                <w:sz w:val="26"/>
                <w:szCs w:val="26"/>
              </w:rPr>
              <w:t xml:space="preserve">пального района от </w:t>
            </w:r>
            <w:r>
              <w:rPr>
                <w:sz w:val="26"/>
                <w:szCs w:val="26"/>
              </w:rPr>
              <w:t>20</w:t>
            </w:r>
            <w:r w:rsidRPr="00461BA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мая</w:t>
            </w:r>
            <w:r w:rsidRPr="00461BA4">
              <w:rPr>
                <w:sz w:val="26"/>
                <w:szCs w:val="26"/>
              </w:rPr>
              <w:t xml:space="preserve"> 2016  года  </w:t>
            </w:r>
          </w:p>
          <w:p w:rsidR="00667188" w:rsidRPr="00461BA4" w:rsidRDefault="00667188" w:rsidP="00325E2B">
            <w:pPr>
              <w:rPr>
                <w:sz w:val="26"/>
                <w:szCs w:val="26"/>
              </w:rPr>
            </w:pPr>
            <w:r w:rsidRPr="00461BA4">
              <w:rPr>
                <w:sz w:val="26"/>
                <w:szCs w:val="26"/>
              </w:rPr>
              <w:t xml:space="preserve">№ </w:t>
            </w:r>
            <w:r>
              <w:rPr>
                <w:sz w:val="26"/>
                <w:szCs w:val="26"/>
              </w:rPr>
              <w:t>23</w:t>
            </w:r>
          </w:p>
        </w:tc>
      </w:tr>
      <w:tr w:rsidR="00667188" w:rsidRPr="00461BA4" w:rsidTr="00C874AF">
        <w:tc>
          <w:tcPr>
            <w:tcW w:w="828" w:type="dxa"/>
          </w:tcPr>
          <w:p w:rsidR="00667188" w:rsidRPr="00461BA4" w:rsidRDefault="00667188" w:rsidP="00A63C29">
            <w:pPr>
              <w:jc w:val="center"/>
              <w:rPr>
                <w:sz w:val="26"/>
                <w:szCs w:val="26"/>
              </w:rPr>
            </w:pPr>
            <w:r w:rsidRPr="00461BA4">
              <w:rPr>
                <w:sz w:val="26"/>
                <w:szCs w:val="26"/>
              </w:rPr>
              <w:t>6</w:t>
            </w:r>
          </w:p>
        </w:tc>
        <w:tc>
          <w:tcPr>
            <w:tcW w:w="2503" w:type="dxa"/>
          </w:tcPr>
          <w:p w:rsidR="00667188" w:rsidRPr="00A01ABB" w:rsidRDefault="00667188" w:rsidP="00A42DE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en-US"/>
              </w:rPr>
            </w:pPr>
            <w:r w:rsidRPr="00461BA4">
              <w:rPr>
                <w:color w:val="000000"/>
                <w:spacing w:val="-3"/>
                <w:sz w:val="26"/>
                <w:szCs w:val="26"/>
              </w:rPr>
              <w:t>Ноутбук</w:t>
            </w:r>
            <w:r w:rsidRPr="00A01ABB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 </w:t>
            </w:r>
            <w:r w:rsidRPr="00461BA4">
              <w:rPr>
                <w:color w:val="000000"/>
                <w:spacing w:val="-3"/>
                <w:sz w:val="26"/>
                <w:szCs w:val="26"/>
                <w:lang w:val="en-US"/>
              </w:rPr>
              <w:t>Lenovo</w:t>
            </w:r>
            <w:r w:rsidRPr="00A01ABB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461BA4">
              <w:rPr>
                <w:color w:val="000000"/>
                <w:spacing w:val="-3"/>
                <w:sz w:val="26"/>
                <w:szCs w:val="26"/>
                <w:lang w:val="en-US"/>
              </w:rPr>
              <w:t>ideaPad</w:t>
            </w:r>
            <w:proofErr w:type="spellEnd"/>
            <w:r w:rsidRPr="00A01ABB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, </w:t>
            </w:r>
            <w:r w:rsidRPr="00461BA4">
              <w:rPr>
                <w:color w:val="000000"/>
                <w:spacing w:val="-3"/>
                <w:sz w:val="26"/>
                <w:szCs w:val="26"/>
                <w:lang w:val="en-US"/>
              </w:rPr>
              <w:t>B</w:t>
            </w:r>
            <w:r w:rsidRPr="00A01ABB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590, </w:t>
            </w:r>
            <w:r w:rsidRPr="00A01ABB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15.6" </w:t>
            </w:r>
            <w:r w:rsidRPr="00461BA4">
              <w:rPr>
                <w:color w:val="000000"/>
                <w:spacing w:val="-6"/>
                <w:sz w:val="26"/>
                <w:szCs w:val="26"/>
                <w:lang w:val="en-US"/>
              </w:rPr>
              <w:t>HD</w:t>
            </w:r>
            <w:r w:rsidRPr="00A01ABB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+ </w:t>
            </w:r>
            <w:r w:rsidRPr="00461BA4">
              <w:rPr>
                <w:color w:val="000000"/>
                <w:spacing w:val="-6"/>
                <w:sz w:val="26"/>
                <w:szCs w:val="26"/>
                <w:lang w:val="en-US"/>
              </w:rPr>
              <w:t>LED</w:t>
            </w:r>
            <w:r w:rsidRPr="00A01ABB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, </w:t>
            </w:r>
            <w:r w:rsidRPr="00461BA4">
              <w:rPr>
                <w:color w:val="000000"/>
                <w:spacing w:val="-6"/>
                <w:sz w:val="26"/>
                <w:szCs w:val="26"/>
                <w:lang w:val="en-US"/>
              </w:rPr>
              <w:t>Intel</w:t>
            </w:r>
            <w:r w:rsidRPr="00A01ABB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461BA4">
              <w:rPr>
                <w:color w:val="000000"/>
                <w:spacing w:val="-6"/>
                <w:sz w:val="26"/>
                <w:szCs w:val="26"/>
                <w:lang w:val="en-US"/>
              </w:rPr>
              <w:t>Pen</w:t>
            </w:r>
            <w:r w:rsidRPr="00A01ABB">
              <w:rPr>
                <w:color w:val="000000"/>
                <w:spacing w:val="-6"/>
                <w:sz w:val="26"/>
                <w:szCs w:val="26"/>
                <w:lang w:val="en-US"/>
              </w:rPr>
              <w:t>-</w:t>
            </w:r>
            <w:proofErr w:type="spellStart"/>
            <w:r w:rsidRPr="00461BA4">
              <w:rPr>
                <w:color w:val="000000"/>
                <w:spacing w:val="-6"/>
                <w:sz w:val="26"/>
                <w:szCs w:val="26"/>
                <w:lang w:val="en-US"/>
              </w:rPr>
              <w:t>tium</w:t>
            </w:r>
            <w:proofErr w:type="spellEnd"/>
            <w:r w:rsidRPr="00A01ABB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461BA4">
              <w:rPr>
                <w:color w:val="000000"/>
                <w:spacing w:val="-6"/>
                <w:sz w:val="26"/>
                <w:szCs w:val="26"/>
                <w:lang w:val="en-US"/>
              </w:rPr>
              <w:t>B</w:t>
            </w:r>
            <w:r w:rsidRPr="00A01ABB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960 </w:t>
            </w:r>
            <w:r w:rsidRPr="00A01ABB"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(2.2 </w:t>
            </w:r>
            <w:r w:rsidRPr="00461BA4">
              <w:rPr>
                <w:color w:val="000000"/>
                <w:spacing w:val="-4"/>
                <w:sz w:val="26"/>
                <w:szCs w:val="26"/>
                <w:lang w:val="en-US"/>
              </w:rPr>
              <w:t>GHz</w:t>
            </w:r>
            <w:r w:rsidRPr="00A01ABB"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), 4096 </w:t>
            </w:r>
            <w:r w:rsidRPr="00461BA4">
              <w:rPr>
                <w:color w:val="000000"/>
                <w:spacing w:val="-4"/>
                <w:sz w:val="26"/>
                <w:szCs w:val="26"/>
                <w:lang w:val="en-US"/>
              </w:rPr>
              <w:t>Mb</w:t>
            </w:r>
            <w:r w:rsidRPr="00A01ABB"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 </w:t>
            </w:r>
            <w:r w:rsidRPr="00461BA4">
              <w:rPr>
                <w:color w:val="000000"/>
                <w:spacing w:val="-4"/>
                <w:sz w:val="26"/>
                <w:szCs w:val="26"/>
                <w:lang w:val="en-US"/>
              </w:rPr>
              <w:t>DDR</w:t>
            </w:r>
            <w:r w:rsidRPr="00A01ABB"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3, 500 </w:t>
            </w:r>
            <w:r w:rsidRPr="00461BA4">
              <w:rPr>
                <w:color w:val="000000"/>
                <w:spacing w:val="-4"/>
                <w:sz w:val="26"/>
                <w:szCs w:val="26"/>
                <w:lang w:val="en-US"/>
              </w:rPr>
              <w:lastRenderedPageBreak/>
              <w:t>GB</w:t>
            </w:r>
            <w:r w:rsidRPr="00A01ABB"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, </w:t>
            </w:r>
            <w:r w:rsidRPr="00461BA4">
              <w:rPr>
                <w:color w:val="000000"/>
                <w:sz w:val="26"/>
                <w:szCs w:val="26"/>
                <w:lang w:val="en-US"/>
              </w:rPr>
              <w:t>W</w:t>
            </w:r>
            <w:r w:rsidRPr="00A01ABB">
              <w:rPr>
                <w:color w:val="000000"/>
                <w:sz w:val="26"/>
                <w:szCs w:val="26"/>
                <w:lang w:val="en-US"/>
              </w:rPr>
              <w:t>8</w:t>
            </w:r>
            <w:r w:rsidRPr="00461BA4">
              <w:rPr>
                <w:color w:val="000000"/>
                <w:sz w:val="26"/>
                <w:szCs w:val="26"/>
                <w:lang w:val="en-US"/>
              </w:rPr>
              <w:t>SL</w:t>
            </w:r>
            <w:r w:rsidRPr="00A01ABB">
              <w:rPr>
                <w:color w:val="000000"/>
                <w:sz w:val="26"/>
                <w:szCs w:val="26"/>
                <w:lang w:val="en-US"/>
              </w:rPr>
              <w:t xml:space="preserve">, </w:t>
            </w:r>
          </w:p>
          <w:p w:rsidR="00667188" w:rsidRPr="00A01ABB" w:rsidRDefault="00667188" w:rsidP="00A42DE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  <w:lang w:val="en-US"/>
              </w:rPr>
            </w:pPr>
            <w:r w:rsidRPr="00461BA4">
              <w:rPr>
                <w:color w:val="000000"/>
                <w:sz w:val="26"/>
                <w:szCs w:val="26"/>
                <w:lang w:val="en-US"/>
              </w:rPr>
              <w:t>DVD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461BA4">
              <w:rPr>
                <w:color w:val="000000"/>
                <w:sz w:val="26"/>
                <w:szCs w:val="26"/>
              </w:rPr>
              <w:t>+/</w:t>
            </w:r>
            <w:r>
              <w:rPr>
                <w:color w:val="000000"/>
                <w:sz w:val="26"/>
                <w:szCs w:val="26"/>
              </w:rPr>
              <w:t xml:space="preserve">– </w:t>
            </w:r>
            <w:r w:rsidRPr="00461BA4">
              <w:rPr>
                <w:color w:val="000000"/>
                <w:sz w:val="26"/>
                <w:szCs w:val="26"/>
                <w:lang w:val="en-US"/>
              </w:rPr>
              <w:t>RWB</w:t>
            </w:r>
            <w:r>
              <w:rPr>
                <w:color w:val="000000"/>
                <w:sz w:val="26"/>
                <w:szCs w:val="26"/>
              </w:rPr>
              <w:t>.</w:t>
            </w:r>
            <w:r w:rsidRPr="00461BA4">
              <w:rPr>
                <w:color w:val="000000"/>
                <w:sz w:val="26"/>
                <w:szCs w:val="26"/>
              </w:rPr>
              <w:t xml:space="preserve"> </w:t>
            </w:r>
            <w:r w:rsidRPr="00461BA4">
              <w:rPr>
                <w:color w:val="000000"/>
                <w:spacing w:val="-3"/>
                <w:sz w:val="26"/>
                <w:szCs w:val="26"/>
              </w:rPr>
              <w:t xml:space="preserve">В комплекте: </w:t>
            </w:r>
            <w:r>
              <w:rPr>
                <w:color w:val="000000"/>
                <w:spacing w:val="-3"/>
                <w:sz w:val="26"/>
                <w:szCs w:val="26"/>
              </w:rPr>
              <w:t>с</w:t>
            </w:r>
            <w:r w:rsidRPr="00461BA4">
              <w:rPr>
                <w:color w:val="000000"/>
                <w:spacing w:val="-3"/>
                <w:sz w:val="26"/>
                <w:szCs w:val="26"/>
              </w:rPr>
              <w:t xml:space="preserve">умка для ноутбука </w:t>
            </w:r>
            <w:r w:rsidRPr="00461BA4">
              <w:rPr>
                <w:color w:val="000000"/>
                <w:spacing w:val="9"/>
                <w:sz w:val="26"/>
                <w:szCs w:val="26"/>
              </w:rPr>
              <w:t>15.6"</w:t>
            </w:r>
            <w:proofErr w:type="spellStart"/>
            <w:r w:rsidRPr="00461BA4">
              <w:rPr>
                <w:color w:val="000000"/>
                <w:spacing w:val="9"/>
                <w:sz w:val="26"/>
                <w:szCs w:val="26"/>
                <w:lang w:val="en-US"/>
              </w:rPr>
              <w:t>krez</w:t>
            </w:r>
            <w:proofErr w:type="spellEnd"/>
            <w:r>
              <w:rPr>
                <w:color w:val="000000"/>
                <w:spacing w:val="9"/>
                <w:sz w:val="26"/>
                <w:szCs w:val="26"/>
              </w:rPr>
              <w:t xml:space="preserve"> </w:t>
            </w:r>
            <w:proofErr w:type="spellStart"/>
            <w:r w:rsidRPr="00461BA4">
              <w:rPr>
                <w:color w:val="000000"/>
                <w:spacing w:val="9"/>
                <w:sz w:val="26"/>
                <w:szCs w:val="26"/>
                <w:lang w:val="en-US"/>
              </w:rPr>
              <w:t>ll</w:t>
            </w:r>
            <w:proofErr w:type="spellEnd"/>
            <w:r w:rsidRPr="00461BA4">
              <w:rPr>
                <w:color w:val="000000"/>
                <w:spacing w:val="9"/>
                <w:sz w:val="26"/>
                <w:szCs w:val="26"/>
              </w:rPr>
              <w:t>6</w:t>
            </w:r>
            <w:r>
              <w:rPr>
                <w:color w:val="000000"/>
                <w:spacing w:val="9"/>
                <w:sz w:val="26"/>
                <w:szCs w:val="26"/>
              </w:rPr>
              <w:t>–</w:t>
            </w:r>
            <w:r w:rsidRPr="00461BA4">
              <w:rPr>
                <w:color w:val="000000"/>
                <w:spacing w:val="9"/>
                <w:sz w:val="26"/>
                <w:szCs w:val="26"/>
              </w:rPr>
              <w:t>203</w:t>
            </w:r>
            <w:r w:rsidRPr="00461BA4">
              <w:rPr>
                <w:color w:val="000000"/>
                <w:spacing w:val="9"/>
                <w:sz w:val="26"/>
                <w:szCs w:val="26"/>
                <w:lang w:val="en-US"/>
              </w:rPr>
              <w:t>b</w:t>
            </w:r>
            <w:r>
              <w:rPr>
                <w:color w:val="000000"/>
                <w:spacing w:val="9"/>
                <w:sz w:val="26"/>
                <w:szCs w:val="26"/>
              </w:rPr>
              <w:t>.</w:t>
            </w:r>
            <w:r w:rsidRPr="00461BA4">
              <w:rPr>
                <w:color w:val="000000"/>
                <w:spacing w:val="9"/>
                <w:sz w:val="26"/>
                <w:szCs w:val="26"/>
              </w:rPr>
              <w:t xml:space="preserve"> </w:t>
            </w:r>
            <w:r>
              <w:rPr>
                <w:color w:val="000000"/>
                <w:spacing w:val="-3"/>
                <w:sz w:val="26"/>
                <w:szCs w:val="26"/>
              </w:rPr>
              <w:t>К</w:t>
            </w:r>
            <w:r w:rsidRPr="00461BA4">
              <w:rPr>
                <w:color w:val="000000"/>
                <w:spacing w:val="-3"/>
                <w:sz w:val="26"/>
                <w:szCs w:val="26"/>
              </w:rPr>
              <w:t>лассическая сумка для ноутбука до 15.6". Полиэстер 1680</w:t>
            </w:r>
            <w:r w:rsidRPr="00461BA4">
              <w:rPr>
                <w:color w:val="000000"/>
                <w:spacing w:val="-3"/>
                <w:sz w:val="26"/>
                <w:szCs w:val="26"/>
                <w:lang w:val="en-US"/>
              </w:rPr>
              <w:t>D</w:t>
            </w:r>
            <w:r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461BA4">
              <w:rPr>
                <w:color w:val="000000"/>
                <w:spacing w:val="-3"/>
                <w:sz w:val="26"/>
                <w:szCs w:val="26"/>
              </w:rPr>
              <w:t>+</w:t>
            </w:r>
            <w:r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461BA4">
              <w:rPr>
                <w:color w:val="000000"/>
                <w:spacing w:val="-3"/>
                <w:sz w:val="26"/>
                <w:szCs w:val="26"/>
              </w:rPr>
              <w:t>210</w:t>
            </w:r>
            <w:r w:rsidRPr="00461BA4">
              <w:rPr>
                <w:color w:val="000000"/>
                <w:spacing w:val="-3"/>
                <w:sz w:val="26"/>
                <w:szCs w:val="26"/>
                <w:lang w:val="en-US"/>
              </w:rPr>
              <w:t>D</w:t>
            </w:r>
            <w:r w:rsidRPr="00461BA4">
              <w:rPr>
                <w:color w:val="000000"/>
                <w:spacing w:val="-3"/>
                <w:sz w:val="26"/>
                <w:szCs w:val="26"/>
              </w:rPr>
              <w:t>. Ка</w:t>
            </w:r>
            <w:r w:rsidRPr="00461BA4">
              <w:rPr>
                <w:color w:val="000000"/>
                <w:spacing w:val="-3"/>
                <w:sz w:val="26"/>
                <w:szCs w:val="26"/>
              </w:rPr>
              <w:t>р</w:t>
            </w:r>
            <w:r w:rsidRPr="00461BA4">
              <w:rPr>
                <w:color w:val="000000"/>
                <w:spacing w:val="-3"/>
                <w:sz w:val="26"/>
                <w:szCs w:val="26"/>
              </w:rPr>
              <w:t>кас сумки мягкий. Форм</w:t>
            </w:r>
            <w:r w:rsidRPr="00A01ABB">
              <w:rPr>
                <w:color w:val="000000"/>
                <w:spacing w:val="-3"/>
                <w:sz w:val="26"/>
                <w:szCs w:val="26"/>
                <w:lang w:val="en-US"/>
              </w:rPr>
              <w:t>-</w:t>
            </w:r>
            <w:r w:rsidRPr="00461BA4">
              <w:rPr>
                <w:color w:val="000000"/>
                <w:spacing w:val="-3"/>
                <w:sz w:val="26"/>
                <w:szCs w:val="26"/>
              </w:rPr>
              <w:t>фактор</w:t>
            </w:r>
            <w:r w:rsidRPr="00A01ABB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: </w:t>
            </w:r>
            <w:r w:rsidRPr="00461BA4">
              <w:rPr>
                <w:color w:val="000000"/>
                <w:spacing w:val="-3"/>
                <w:sz w:val="26"/>
                <w:szCs w:val="26"/>
                <w:lang w:val="en-US"/>
              </w:rPr>
              <w:t>Cla</w:t>
            </w:r>
            <w:r w:rsidRPr="00461BA4">
              <w:rPr>
                <w:color w:val="000000"/>
                <w:spacing w:val="-3"/>
                <w:sz w:val="26"/>
                <w:szCs w:val="26"/>
                <w:lang w:val="en-US"/>
              </w:rPr>
              <w:t>m</w:t>
            </w:r>
            <w:r w:rsidRPr="00461BA4">
              <w:rPr>
                <w:color w:val="000000"/>
                <w:spacing w:val="-3"/>
                <w:sz w:val="26"/>
                <w:szCs w:val="26"/>
                <w:lang w:val="en-US"/>
              </w:rPr>
              <w:t>shell</w:t>
            </w:r>
            <w:r w:rsidRPr="00A01ABB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. </w:t>
            </w:r>
            <w:r w:rsidRPr="00461BA4">
              <w:rPr>
                <w:color w:val="000000"/>
                <w:spacing w:val="-3"/>
                <w:sz w:val="26"/>
                <w:szCs w:val="26"/>
              </w:rPr>
              <w:t>Мышь</w:t>
            </w:r>
            <w:r w:rsidRPr="00A01ABB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61BA4">
              <w:rPr>
                <w:color w:val="000000"/>
                <w:spacing w:val="-3"/>
                <w:sz w:val="26"/>
                <w:szCs w:val="26"/>
                <w:lang w:val="en-US"/>
              </w:rPr>
              <w:t>Oklick</w:t>
            </w:r>
            <w:proofErr w:type="spellEnd"/>
            <w:r w:rsidRPr="00A01ABB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 105</w:t>
            </w:r>
            <w:r w:rsidRPr="00461BA4">
              <w:rPr>
                <w:color w:val="000000"/>
                <w:spacing w:val="-3"/>
                <w:sz w:val="26"/>
                <w:szCs w:val="26"/>
                <w:lang w:val="en-US"/>
              </w:rPr>
              <w:t>M</w:t>
            </w:r>
            <w:r w:rsidRPr="00A01ABB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 </w:t>
            </w:r>
            <w:r w:rsidRPr="00461BA4">
              <w:rPr>
                <w:color w:val="000000"/>
                <w:spacing w:val="-3"/>
                <w:sz w:val="26"/>
                <w:szCs w:val="26"/>
                <w:lang w:val="en-US"/>
              </w:rPr>
              <w:t>Black</w:t>
            </w:r>
            <w:r w:rsidRPr="00A01ABB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 </w:t>
            </w:r>
            <w:r w:rsidRPr="00461BA4">
              <w:rPr>
                <w:color w:val="000000"/>
                <w:spacing w:val="-3"/>
                <w:sz w:val="26"/>
                <w:szCs w:val="26"/>
                <w:lang w:val="en-US"/>
              </w:rPr>
              <w:t>Optical</w:t>
            </w:r>
            <w:r w:rsidRPr="00A01ABB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 </w:t>
            </w:r>
            <w:r w:rsidRPr="00461BA4">
              <w:rPr>
                <w:color w:val="000000"/>
                <w:spacing w:val="-2"/>
                <w:sz w:val="26"/>
                <w:szCs w:val="26"/>
                <w:lang w:val="en-US"/>
              </w:rPr>
              <w:t>USB</w:t>
            </w:r>
            <w:r w:rsidRPr="00A01ABB">
              <w:rPr>
                <w:color w:val="000000"/>
                <w:spacing w:val="-2"/>
                <w:sz w:val="26"/>
                <w:szCs w:val="26"/>
                <w:lang w:val="en-US"/>
              </w:rPr>
              <w:t xml:space="preserve"> </w:t>
            </w:r>
            <w:r w:rsidRPr="00461BA4">
              <w:rPr>
                <w:color w:val="000000"/>
                <w:spacing w:val="-2"/>
                <w:sz w:val="26"/>
                <w:szCs w:val="26"/>
                <w:lang w:val="en-US"/>
              </w:rPr>
              <w:t>for</w:t>
            </w:r>
            <w:r w:rsidRPr="00A01ABB">
              <w:rPr>
                <w:color w:val="000000"/>
                <w:spacing w:val="-2"/>
                <w:sz w:val="26"/>
                <w:szCs w:val="26"/>
                <w:lang w:val="en-US"/>
              </w:rPr>
              <w:t xml:space="preserve"> </w:t>
            </w:r>
            <w:r w:rsidRPr="00461BA4">
              <w:rPr>
                <w:color w:val="000000"/>
                <w:spacing w:val="-2"/>
                <w:sz w:val="26"/>
                <w:szCs w:val="26"/>
                <w:lang w:val="en-US"/>
              </w:rPr>
              <w:t>Business</w:t>
            </w:r>
            <w:r w:rsidRPr="00A01ABB">
              <w:rPr>
                <w:color w:val="000000"/>
                <w:spacing w:val="-2"/>
                <w:sz w:val="26"/>
                <w:szCs w:val="26"/>
                <w:lang w:val="en-US"/>
              </w:rPr>
              <w:t xml:space="preserve"> </w:t>
            </w:r>
            <w:r w:rsidRPr="00461BA4">
              <w:rPr>
                <w:color w:val="000000"/>
                <w:spacing w:val="-2"/>
                <w:sz w:val="26"/>
                <w:szCs w:val="26"/>
                <w:lang w:val="en-US"/>
              </w:rPr>
              <w:t>OEM</w:t>
            </w:r>
            <w:r w:rsidRPr="00A01ABB">
              <w:rPr>
                <w:color w:val="000000"/>
                <w:spacing w:val="-2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2537" w:type="dxa"/>
          </w:tcPr>
          <w:p w:rsidR="00667188" w:rsidRPr="00461BA4" w:rsidRDefault="00667188" w:rsidP="00662D14">
            <w:pPr>
              <w:rPr>
                <w:sz w:val="26"/>
                <w:szCs w:val="26"/>
              </w:rPr>
            </w:pPr>
            <w:r w:rsidRPr="00461BA4">
              <w:rPr>
                <w:sz w:val="26"/>
                <w:szCs w:val="26"/>
              </w:rPr>
              <w:lastRenderedPageBreak/>
              <w:t xml:space="preserve">Верхнеуральский район, поселок </w:t>
            </w:r>
            <w:proofErr w:type="spellStart"/>
            <w:r w:rsidRPr="00461BA4">
              <w:rPr>
                <w:sz w:val="26"/>
                <w:szCs w:val="26"/>
              </w:rPr>
              <w:t>Краснинский</w:t>
            </w:r>
            <w:proofErr w:type="spellEnd"/>
            <w:r w:rsidRPr="00461BA4">
              <w:rPr>
                <w:sz w:val="26"/>
                <w:szCs w:val="26"/>
              </w:rPr>
              <w:t>,</w:t>
            </w:r>
          </w:p>
          <w:p w:rsidR="00667188" w:rsidRPr="00461BA4" w:rsidRDefault="00667188" w:rsidP="00662D14">
            <w:pPr>
              <w:rPr>
                <w:sz w:val="26"/>
                <w:szCs w:val="26"/>
              </w:rPr>
            </w:pPr>
            <w:r w:rsidRPr="00461BA4">
              <w:rPr>
                <w:sz w:val="26"/>
                <w:szCs w:val="26"/>
              </w:rPr>
              <w:t>улица Пушкина, 41</w:t>
            </w:r>
          </w:p>
        </w:tc>
        <w:tc>
          <w:tcPr>
            <w:tcW w:w="1980" w:type="dxa"/>
          </w:tcPr>
          <w:p w:rsidR="00667188" w:rsidRPr="00461BA4" w:rsidRDefault="00667188" w:rsidP="00C874AF">
            <w:pPr>
              <w:jc w:val="center"/>
              <w:rPr>
                <w:rFonts w:cs="Calibri"/>
                <w:sz w:val="26"/>
                <w:szCs w:val="26"/>
              </w:rPr>
            </w:pPr>
            <w:r w:rsidRPr="00461BA4">
              <w:rPr>
                <w:sz w:val="26"/>
                <w:szCs w:val="26"/>
              </w:rPr>
              <w:t>15,85</w:t>
            </w:r>
            <w:r w:rsidRPr="00A01ABB">
              <w:rPr>
                <w:sz w:val="26"/>
                <w:szCs w:val="26"/>
              </w:rPr>
              <w:t>4</w:t>
            </w:r>
          </w:p>
          <w:p w:rsidR="00667188" w:rsidRDefault="00667188" w:rsidP="00C874AF">
            <w:pPr>
              <w:jc w:val="center"/>
              <w:rPr>
                <w:rFonts w:cs="Calibri"/>
                <w:sz w:val="26"/>
                <w:szCs w:val="26"/>
              </w:rPr>
            </w:pPr>
            <w:proofErr w:type="gramStart"/>
            <w:r>
              <w:rPr>
                <w:rFonts w:cs="Calibri"/>
                <w:sz w:val="26"/>
                <w:szCs w:val="26"/>
              </w:rPr>
              <w:t>(</w:t>
            </w:r>
            <w:r w:rsidRPr="00461BA4">
              <w:rPr>
                <w:rFonts w:cs="Calibri"/>
                <w:sz w:val="26"/>
                <w:szCs w:val="26"/>
              </w:rPr>
              <w:t>по  инвента</w:t>
            </w:r>
            <w:r w:rsidRPr="00461BA4">
              <w:rPr>
                <w:rFonts w:cs="Calibri"/>
                <w:sz w:val="26"/>
                <w:szCs w:val="26"/>
              </w:rPr>
              <w:t>р</w:t>
            </w:r>
            <w:r w:rsidRPr="00461BA4">
              <w:rPr>
                <w:rFonts w:cs="Calibri"/>
                <w:sz w:val="26"/>
                <w:szCs w:val="26"/>
              </w:rPr>
              <w:t>ной карточке  учета основных средств по с</w:t>
            </w:r>
            <w:r w:rsidRPr="00461BA4">
              <w:rPr>
                <w:rFonts w:cs="Calibri"/>
                <w:sz w:val="26"/>
                <w:szCs w:val="26"/>
              </w:rPr>
              <w:t>о</w:t>
            </w:r>
            <w:r w:rsidRPr="00461BA4">
              <w:rPr>
                <w:rFonts w:cs="Calibri"/>
                <w:sz w:val="26"/>
                <w:szCs w:val="26"/>
              </w:rPr>
              <w:lastRenderedPageBreak/>
              <w:t xml:space="preserve">стоянию на </w:t>
            </w:r>
            <w:proofErr w:type="gramEnd"/>
          </w:p>
          <w:p w:rsidR="00667188" w:rsidRPr="00461BA4" w:rsidRDefault="00667188" w:rsidP="00C874AF">
            <w:pPr>
              <w:jc w:val="center"/>
              <w:rPr>
                <w:rFonts w:cs="Calibri"/>
                <w:sz w:val="26"/>
                <w:szCs w:val="26"/>
              </w:rPr>
            </w:pPr>
            <w:proofErr w:type="gramStart"/>
            <w:r w:rsidRPr="00461BA4">
              <w:rPr>
                <w:rFonts w:cs="Calibri"/>
                <w:sz w:val="26"/>
                <w:szCs w:val="26"/>
              </w:rPr>
              <w:t>1 ноября 2015 года)</w:t>
            </w:r>
            <w:proofErr w:type="gramEnd"/>
          </w:p>
          <w:p w:rsidR="00667188" w:rsidRPr="00461BA4" w:rsidRDefault="00667188" w:rsidP="00C874AF">
            <w:pPr>
              <w:jc w:val="center"/>
              <w:rPr>
                <w:rFonts w:cs="Calibri"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</w:tcPr>
          <w:p w:rsidR="00667188" w:rsidRPr="00461BA4" w:rsidRDefault="00A01ABB" w:rsidP="00A01ABB">
            <w:pPr>
              <w:jc w:val="center"/>
              <w:rPr>
                <w:rFonts w:cs="Calibri"/>
                <w:sz w:val="26"/>
                <w:szCs w:val="26"/>
              </w:rPr>
            </w:pPr>
            <w:r>
              <w:rPr>
                <w:rFonts w:cs="Calibri"/>
                <w:sz w:val="26"/>
                <w:szCs w:val="26"/>
              </w:rPr>
              <w:lastRenderedPageBreak/>
              <w:t>о</w:t>
            </w:r>
            <w:r w:rsidR="00667188" w:rsidRPr="00461BA4">
              <w:rPr>
                <w:rFonts w:cs="Calibri"/>
                <w:sz w:val="26"/>
                <w:szCs w:val="26"/>
              </w:rPr>
              <w:t>рганизаци</w:t>
            </w:r>
            <w:r>
              <w:rPr>
                <w:rFonts w:cs="Calibri"/>
                <w:sz w:val="26"/>
                <w:szCs w:val="26"/>
              </w:rPr>
              <w:t xml:space="preserve">я </w:t>
            </w:r>
            <w:r w:rsidR="00667188" w:rsidRPr="00461BA4">
              <w:rPr>
                <w:rFonts w:cs="Calibri"/>
                <w:sz w:val="26"/>
                <w:szCs w:val="26"/>
              </w:rPr>
              <w:t>досуга</w:t>
            </w:r>
          </w:p>
        </w:tc>
        <w:tc>
          <w:tcPr>
            <w:tcW w:w="2520" w:type="dxa"/>
          </w:tcPr>
          <w:p w:rsidR="00667188" w:rsidRPr="00461BA4" w:rsidRDefault="00667188" w:rsidP="00A63C29">
            <w:pPr>
              <w:rPr>
                <w:sz w:val="26"/>
                <w:szCs w:val="26"/>
              </w:rPr>
            </w:pPr>
          </w:p>
        </w:tc>
        <w:tc>
          <w:tcPr>
            <w:tcW w:w="2520" w:type="dxa"/>
          </w:tcPr>
          <w:p w:rsidR="00667188" w:rsidRPr="00461BA4" w:rsidRDefault="00667188" w:rsidP="004B14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–//–»</w:t>
            </w:r>
          </w:p>
        </w:tc>
      </w:tr>
    </w:tbl>
    <w:p w:rsidR="00667188" w:rsidRPr="00461BA4" w:rsidRDefault="00667188" w:rsidP="00FB4532">
      <w:pPr>
        <w:jc w:val="both"/>
        <w:rPr>
          <w:sz w:val="26"/>
          <w:szCs w:val="26"/>
        </w:rPr>
      </w:pPr>
    </w:p>
    <w:p w:rsidR="00667188" w:rsidRPr="00461BA4" w:rsidRDefault="00667188" w:rsidP="00FB4532">
      <w:pPr>
        <w:jc w:val="both"/>
        <w:rPr>
          <w:sz w:val="26"/>
          <w:szCs w:val="26"/>
        </w:rPr>
      </w:pPr>
    </w:p>
    <w:p w:rsidR="00667188" w:rsidRPr="00461BA4" w:rsidRDefault="00667188" w:rsidP="00CA3C1B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</w:p>
    <w:sectPr w:rsidR="00667188" w:rsidRPr="00461BA4" w:rsidSect="00FC5738">
      <w:footerReference w:type="even" r:id="rId6"/>
      <w:footerReference w:type="default" r:id="rId7"/>
      <w:pgSz w:w="16838" w:h="11906" w:orient="landscape"/>
      <w:pgMar w:top="1361" w:right="1134" w:bottom="567" w:left="1134" w:header="720" w:footer="720" w:gutter="0"/>
      <w:pgNumType w:start="2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2328" w:rsidRDefault="00F82328">
      <w:r>
        <w:separator/>
      </w:r>
    </w:p>
  </w:endnote>
  <w:endnote w:type="continuationSeparator" w:id="0">
    <w:p w:rsidR="00F82328" w:rsidRDefault="00F823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188" w:rsidRDefault="00217DAF" w:rsidP="00AD3B1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6718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67188" w:rsidRDefault="00667188" w:rsidP="00B342EE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188" w:rsidRPr="00B342EE" w:rsidRDefault="00217DAF" w:rsidP="00AD3B18">
    <w:pPr>
      <w:pStyle w:val="a3"/>
      <w:framePr w:wrap="around" w:vAnchor="text" w:hAnchor="margin" w:xAlign="right" w:y="1"/>
      <w:rPr>
        <w:rStyle w:val="a5"/>
        <w:sz w:val="26"/>
        <w:szCs w:val="26"/>
      </w:rPr>
    </w:pPr>
    <w:r w:rsidRPr="00B342EE">
      <w:rPr>
        <w:rStyle w:val="a5"/>
        <w:sz w:val="26"/>
        <w:szCs w:val="26"/>
      </w:rPr>
      <w:fldChar w:fldCharType="begin"/>
    </w:r>
    <w:r w:rsidR="00667188" w:rsidRPr="00B342EE">
      <w:rPr>
        <w:rStyle w:val="a5"/>
        <w:sz w:val="26"/>
        <w:szCs w:val="26"/>
      </w:rPr>
      <w:instrText xml:space="preserve">PAGE  </w:instrText>
    </w:r>
    <w:r w:rsidRPr="00B342EE">
      <w:rPr>
        <w:rStyle w:val="a5"/>
        <w:sz w:val="26"/>
        <w:szCs w:val="26"/>
      </w:rPr>
      <w:fldChar w:fldCharType="separate"/>
    </w:r>
    <w:r w:rsidR="00FC5738">
      <w:rPr>
        <w:rStyle w:val="a5"/>
        <w:noProof/>
        <w:sz w:val="26"/>
        <w:szCs w:val="26"/>
      </w:rPr>
      <w:t>2</w:t>
    </w:r>
    <w:r w:rsidRPr="00B342EE">
      <w:rPr>
        <w:rStyle w:val="a5"/>
        <w:sz w:val="26"/>
        <w:szCs w:val="26"/>
      </w:rPr>
      <w:fldChar w:fldCharType="end"/>
    </w:r>
  </w:p>
  <w:p w:rsidR="00667188" w:rsidRPr="005B5B84" w:rsidRDefault="005B5B84" w:rsidP="00B342EE">
    <w:pPr>
      <w:pStyle w:val="a3"/>
      <w:ind w:right="360"/>
      <w:rPr>
        <w:sz w:val="26"/>
        <w:szCs w:val="26"/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2328" w:rsidRDefault="00F82328">
      <w:r>
        <w:separator/>
      </w:r>
    </w:p>
  </w:footnote>
  <w:footnote w:type="continuationSeparator" w:id="0">
    <w:p w:rsidR="00F82328" w:rsidRDefault="00F823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4532"/>
    <w:rsid w:val="00033913"/>
    <w:rsid w:val="00062BAB"/>
    <w:rsid w:val="000C1E1E"/>
    <w:rsid w:val="000E0D69"/>
    <w:rsid w:val="000E424B"/>
    <w:rsid w:val="00182CA3"/>
    <w:rsid w:val="00191D38"/>
    <w:rsid w:val="001A1F33"/>
    <w:rsid w:val="001C76C8"/>
    <w:rsid w:val="001D12E8"/>
    <w:rsid w:val="00217DAF"/>
    <w:rsid w:val="00221121"/>
    <w:rsid w:val="0029239F"/>
    <w:rsid w:val="002B3A77"/>
    <w:rsid w:val="002D2AB7"/>
    <w:rsid w:val="0030505B"/>
    <w:rsid w:val="00325E2B"/>
    <w:rsid w:val="00345DC1"/>
    <w:rsid w:val="00393578"/>
    <w:rsid w:val="003B3CF8"/>
    <w:rsid w:val="003B49A8"/>
    <w:rsid w:val="003E3A21"/>
    <w:rsid w:val="004040C5"/>
    <w:rsid w:val="00455D27"/>
    <w:rsid w:val="00461BA4"/>
    <w:rsid w:val="00461FA1"/>
    <w:rsid w:val="004B1465"/>
    <w:rsid w:val="005170CD"/>
    <w:rsid w:val="005433F0"/>
    <w:rsid w:val="005733BF"/>
    <w:rsid w:val="005B5B84"/>
    <w:rsid w:val="005C32D2"/>
    <w:rsid w:val="005C43D7"/>
    <w:rsid w:val="005F1B23"/>
    <w:rsid w:val="00662D14"/>
    <w:rsid w:val="00667188"/>
    <w:rsid w:val="00676667"/>
    <w:rsid w:val="0070476F"/>
    <w:rsid w:val="00723A72"/>
    <w:rsid w:val="00723FD3"/>
    <w:rsid w:val="007361E8"/>
    <w:rsid w:val="00764CE2"/>
    <w:rsid w:val="00795370"/>
    <w:rsid w:val="007B220E"/>
    <w:rsid w:val="007D3F80"/>
    <w:rsid w:val="00806154"/>
    <w:rsid w:val="00815751"/>
    <w:rsid w:val="008637A5"/>
    <w:rsid w:val="008A21C2"/>
    <w:rsid w:val="008F5ADF"/>
    <w:rsid w:val="009708A1"/>
    <w:rsid w:val="00994C18"/>
    <w:rsid w:val="009C20B7"/>
    <w:rsid w:val="009F559F"/>
    <w:rsid w:val="00A01ABB"/>
    <w:rsid w:val="00A04AAB"/>
    <w:rsid w:val="00A17FA3"/>
    <w:rsid w:val="00A42DE3"/>
    <w:rsid w:val="00A63C29"/>
    <w:rsid w:val="00A677DE"/>
    <w:rsid w:val="00AD0812"/>
    <w:rsid w:val="00AD3B18"/>
    <w:rsid w:val="00AE3A5E"/>
    <w:rsid w:val="00B15ACE"/>
    <w:rsid w:val="00B342EE"/>
    <w:rsid w:val="00B55ECA"/>
    <w:rsid w:val="00B76366"/>
    <w:rsid w:val="00B90CE3"/>
    <w:rsid w:val="00C42200"/>
    <w:rsid w:val="00C43DB5"/>
    <w:rsid w:val="00C874AF"/>
    <w:rsid w:val="00CA3C1B"/>
    <w:rsid w:val="00CD7FD7"/>
    <w:rsid w:val="00D17EB7"/>
    <w:rsid w:val="00D24657"/>
    <w:rsid w:val="00D33DBE"/>
    <w:rsid w:val="00DB48FC"/>
    <w:rsid w:val="00E65291"/>
    <w:rsid w:val="00E72934"/>
    <w:rsid w:val="00E96A1F"/>
    <w:rsid w:val="00EF7CB9"/>
    <w:rsid w:val="00F30F47"/>
    <w:rsid w:val="00F44B7F"/>
    <w:rsid w:val="00F71487"/>
    <w:rsid w:val="00F82328"/>
    <w:rsid w:val="00FB4532"/>
    <w:rsid w:val="00FB61EF"/>
    <w:rsid w:val="00FC5738"/>
    <w:rsid w:val="00FD5911"/>
    <w:rsid w:val="00FE0C12"/>
    <w:rsid w:val="00FF7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532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B4532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footer"/>
    <w:basedOn w:val="a"/>
    <w:link w:val="a4"/>
    <w:uiPriority w:val="99"/>
    <w:rsid w:val="00B342E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033913"/>
    <w:rPr>
      <w:rFonts w:ascii="Times New Roman" w:hAnsi="Times New Roman" w:cs="Times New Roman"/>
      <w:sz w:val="20"/>
      <w:szCs w:val="20"/>
    </w:rPr>
  </w:style>
  <w:style w:type="character" w:styleId="a5">
    <w:name w:val="page number"/>
    <w:basedOn w:val="a0"/>
    <w:uiPriority w:val="99"/>
    <w:rsid w:val="00B342EE"/>
    <w:rPr>
      <w:rFonts w:cs="Times New Roman"/>
    </w:rPr>
  </w:style>
  <w:style w:type="paragraph" w:styleId="a6">
    <w:name w:val="header"/>
    <w:basedOn w:val="a"/>
    <w:link w:val="a7"/>
    <w:uiPriority w:val="99"/>
    <w:rsid w:val="00B342E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033913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Masharova_ag</cp:lastModifiedBy>
  <cp:revision>24</cp:revision>
  <cp:lastPrinted>2016-08-22T05:05:00Z</cp:lastPrinted>
  <dcterms:created xsi:type="dcterms:W3CDTF">2015-12-14T06:15:00Z</dcterms:created>
  <dcterms:modified xsi:type="dcterms:W3CDTF">2016-08-22T05:16:00Z</dcterms:modified>
</cp:coreProperties>
</file>